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2F" w:rsidRDefault="0044742F">
      <w:pPr>
        <w:pStyle w:val="ConsPlusTitlePage"/>
        <w:rPr>
          <w:color w:val="0000FF"/>
        </w:rPr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</w:p>
    <w:p w:rsidR="0044742F" w:rsidRDefault="0044742F">
      <w:pPr>
        <w:pStyle w:val="ConsPlusTitlePage"/>
        <w:rPr>
          <w:color w:val="0000FF"/>
        </w:rPr>
      </w:pPr>
    </w:p>
    <w:p w:rsidR="0044742F" w:rsidRDefault="0044742F" w:rsidP="0044742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Источник публикации</w:t>
      </w:r>
    </w:p>
    <w:p w:rsidR="0044742F" w:rsidRDefault="0044742F" w:rsidP="0044742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"Областная газета", N 163, 05.09.2017,</w:t>
      </w:r>
    </w:p>
    <w:p w:rsidR="0044742F" w:rsidRDefault="0044742F" w:rsidP="0044742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Официальный интернет-портал правовой информации Свердловской области http://www.pravo.gov66.ru, 05.09.2017</w:t>
      </w:r>
    </w:p>
    <w:p w:rsidR="0044742F" w:rsidRDefault="0044742F" w:rsidP="0044742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Примечание к документу</w:t>
      </w:r>
    </w:p>
    <w:p w:rsidR="0044742F" w:rsidRDefault="0044742F" w:rsidP="0044742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Начало действия документа - </w:t>
      </w:r>
      <w:hyperlink r:id="rId5" w:history="1">
        <w:r>
          <w:rPr>
            <w:rFonts w:ascii="Tahoma" w:hAnsi="Tahoma" w:cs="Tahoma"/>
            <w:color w:val="0000FF"/>
            <w:sz w:val="20"/>
            <w:szCs w:val="20"/>
          </w:rPr>
          <w:t>01.10.2017</w:t>
        </w:r>
      </w:hyperlink>
      <w:r>
        <w:rPr>
          <w:rFonts w:ascii="Tahoma" w:hAnsi="Tahoma" w:cs="Tahoma"/>
          <w:sz w:val="20"/>
          <w:szCs w:val="20"/>
        </w:rPr>
        <w:t>.</w:t>
      </w:r>
    </w:p>
    <w:p w:rsidR="0044742F" w:rsidRDefault="0044742F" w:rsidP="0044742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- - - - - - - - - - - - - - - - - - - - - - - - -</w:t>
      </w:r>
    </w:p>
    <w:p w:rsidR="0044742F" w:rsidRDefault="0044742F" w:rsidP="0044742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соответствии с </w:t>
      </w:r>
      <w:hyperlink r:id="rId6" w:history="1">
        <w:r>
          <w:rPr>
            <w:rFonts w:ascii="Tahoma" w:hAnsi="Tahoma" w:cs="Tahoma"/>
            <w:color w:val="0000FF"/>
            <w:sz w:val="20"/>
            <w:szCs w:val="20"/>
          </w:rPr>
          <w:t>пунктом 10</w:t>
        </w:r>
      </w:hyperlink>
      <w:r>
        <w:rPr>
          <w:rFonts w:ascii="Tahoma" w:hAnsi="Tahoma" w:cs="Tahoma"/>
          <w:sz w:val="20"/>
          <w:szCs w:val="20"/>
        </w:rPr>
        <w:t xml:space="preserve"> данный документ действует до заключения нового соглашения о минимальной заработной плате в Свердловской области, но не более трех лет.</w:t>
      </w:r>
    </w:p>
    <w:p w:rsidR="0044742F" w:rsidRDefault="0044742F" w:rsidP="0044742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—•—</w:t>
      </w:r>
    </w:p>
    <w:p w:rsidR="0044742F" w:rsidRDefault="0044742F" w:rsidP="0044742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Действие данного документа </w:t>
      </w:r>
      <w:hyperlink r:id="rId7" w:history="1">
        <w:r>
          <w:rPr>
            <w:rFonts w:ascii="Tahoma" w:hAnsi="Tahoma" w:cs="Tahoma"/>
            <w:color w:val="0000FF"/>
            <w:sz w:val="20"/>
            <w:szCs w:val="20"/>
          </w:rPr>
          <w:t>не распространяется</w:t>
        </w:r>
      </w:hyperlink>
      <w:r>
        <w:rPr>
          <w:rFonts w:ascii="Tahoma" w:hAnsi="Tahoma" w:cs="Tahoma"/>
          <w:sz w:val="20"/>
          <w:szCs w:val="20"/>
        </w:rPr>
        <w:t xml:space="preserve"> для расчетов выплат и компенсаций по ранее заключенным коллективным договорам (соглашениям).</w:t>
      </w:r>
    </w:p>
    <w:p w:rsidR="0044742F" w:rsidRDefault="0044742F" w:rsidP="0044742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Название документа</w:t>
      </w:r>
    </w:p>
    <w:p w:rsidR="0044742F" w:rsidRDefault="0044742F" w:rsidP="0044742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"Соглашение о минимальной заработной плате в Свердловской области"</w:t>
      </w:r>
    </w:p>
    <w:p w:rsidR="0044742F" w:rsidRDefault="0044742F" w:rsidP="0044742F">
      <w:pPr>
        <w:autoSpaceDE w:val="0"/>
        <w:autoSpaceDN w:val="0"/>
        <w:adjustRightInd w:val="0"/>
        <w:spacing w:after="0" w:line="240" w:lineRule="auto"/>
        <w:ind w:left="540"/>
        <w:jc w:val="both"/>
        <w:rPr>
          <w:color w:val="0000FF"/>
        </w:rPr>
      </w:pPr>
      <w:r>
        <w:rPr>
          <w:rFonts w:ascii="Tahoma" w:hAnsi="Tahoma" w:cs="Tahoma"/>
          <w:sz w:val="20"/>
          <w:szCs w:val="20"/>
        </w:rPr>
        <w:t xml:space="preserve">(Заключено в г. </w:t>
      </w:r>
      <w:r>
        <w:rPr>
          <w:rFonts w:ascii="Tahoma" w:hAnsi="Tahoma" w:cs="Tahoma"/>
          <w:sz w:val="20"/>
          <w:szCs w:val="20"/>
        </w:rPr>
        <w:t>Екатеринбурге 30.08.2017 N 151)</w:t>
      </w:r>
    </w:p>
    <w:p w:rsidR="0044742F" w:rsidRDefault="0044742F" w:rsidP="0044742F">
      <w:pPr>
        <w:pStyle w:val="ConsPlusNormal"/>
      </w:pPr>
    </w:p>
    <w:p w:rsidR="0044742F" w:rsidRDefault="0044742F" w:rsidP="004474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742F" w:rsidRDefault="0044742F" w:rsidP="0044742F"/>
    <w:p w:rsidR="0044742F" w:rsidRDefault="0044742F">
      <w:pPr>
        <w:pStyle w:val="ConsPlusTitlePage"/>
      </w:pPr>
    </w:p>
    <w:p w:rsidR="0044742F" w:rsidRDefault="0044742F">
      <w:pPr>
        <w:pStyle w:val="ConsPlusNormal"/>
        <w:outlineLvl w:val="0"/>
      </w:pPr>
    </w:p>
    <w:p w:rsidR="0044742F" w:rsidRDefault="0044742F">
      <w:pPr>
        <w:pStyle w:val="ConsPlusTitle"/>
        <w:jc w:val="center"/>
      </w:pPr>
      <w:r>
        <w:t>СОГЛАШЕНИЕ</w:t>
      </w:r>
    </w:p>
    <w:p w:rsidR="0044742F" w:rsidRDefault="0044742F">
      <w:pPr>
        <w:pStyle w:val="ConsPlusTitle"/>
        <w:jc w:val="center"/>
      </w:pPr>
      <w:r>
        <w:t>О МИНИМАЛЬНОЙ ЗАРАБОТНОЙ ПЛАТЕ В СВЕРДЛОВСКОЙ ОБЛАСТИ</w:t>
      </w:r>
    </w:p>
    <w:p w:rsidR="0044742F" w:rsidRDefault="0044742F">
      <w:pPr>
        <w:pStyle w:val="ConsPlusNormal"/>
      </w:pPr>
    </w:p>
    <w:p w:rsidR="0044742F" w:rsidRDefault="0044742F">
      <w:pPr>
        <w:pStyle w:val="ConsPlusNormal"/>
        <w:jc w:val="center"/>
      </w:pPr>
      <w:r>
        <w:t>(Екатеринбург, 30 августа 2017 года, N 151)</w:t>
      </w:r>
    </w:p>
    <w:p w:rsidR="0044742F" w:rsidRDefault="0044742F">
      <w:pPr>
        <w:pStyle w:val="ConsPlusNormal"/>
      </w:pPr>
    </w:p>
    <w:p w:rsidR="0044742F" w:rsidRDefault="0044742F">
      <w:pPr>
        <w:pStyle w:val="ConsPlusNormal"/>
        <w:ind w:firstLine="540"/>
        <w:jc w:val="both"/>
      </w:pPr>
      <w:r>
        <w:t xml:space="preserve">Свердловский областной союз организаций профсоюзов "Федерация профсоюзов Свердловской области" от лица областных объединений профсоюзов, представляющих интересы работников Свердловской области, Региональное объединение работодателей "Свердловский областной Союз промышленников и предпринимателей" от лица отраслевых и территориальных объединений работодателей, представляющих интересы работодателей Свердловской области, и Правительство Свердловской области от лица исполнительных органов государственной власти Свердловской области (далее - Стороны), действуя в соответствии с законодательством Российской Федерации и законодательством Свердловской области, на основании </w:t>
      </w:r>
      <w:bookmarkStart w:id="0" w:name="_GoBack"/>
      <w:bookmarkEnd w:id="0"/>
      <w:r>
        <w:fldChar w:fldCharType="begin"/>
      </w:r>
      <w:r>
        <w:instrText xml:space="preserve"> HYPERLINK "consultantplus://offline/ref=8557D926E97E2430842B203B4FD5A2F3D417AE3FE6446891FC7BA1D1CE2EEBF06C18008A47CEt2b2F" </w:instrText>
      </w:r>
      <w:r>
        <w:fldChar w:fldCharType="separate"/>
      </w:r>
      <w:r>
        <w:rPr>
          <w:color w:val="0000FF"/>
        </w:rPr>
        <w:t>статьи 133.1</w:t>
      </w:r>
      <w:r w:rsidRPr="007A2716">
        <w:rPr>
          <w:color w:val="0000FF"/>
        </w:rPr>
        <w:fldChar w:fldCharType="end"/>
      </w:r>
      <w:r>
        <w:t xml:space="preserve"> Трудового кодекса Российской Федерации, в целях определения нижней границы месячной заработной платы работника и создания условий, обеспечивающих достойный труд человека, заключили настоящее Соглашение о минимальной заработной плате в Свердловской области о следующем:</w:t>
      </w:r>
    </w:p>
    <w:p w:rsidR="0044742F" w:rsidRDefault="0044742F">
      <w:pPr>
        <w:pStyle w:val="ConsPlusNormal"/>
        <w:spacing w:before="220"/>
        <w:ind w:firstLine="540"/>
        <w:jc w:val="both"/>
      </w:pPr>
      <w:r>
        <w:t>1. В Свердловской области минимальная заработная плата устанавливается с 1 октября 2017 года в размере 9217 рублей.</w:t>
      </w:r>
    </w:p>
    <w:p w:rsidR="0044742F" w:rsidRDefault="0044742F">
      <w:pPr>
        <w:pStyle w:val="ConsPlusNormal"/>
        <w:spacing w:before="220"/>
        <w:ind w:firstLine="540"/>
        <w:jc w:val="both"/>
      </w:pPr>
      <w:r>
        <w:t>2. В размер минимальной заработной платы включаются: тарифная ставка, оклад (должностной оклад),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:rsidR="0044742F" w:rsidRDefault="0044742F">
      <w:pPr>
        <w:pStyle w:val="ConsPlusNormal"/>
        <w:spacing w:before="220"/>
        <w:ind w:firstLine="540"/>
        <w:jc w:val="both"/>
      </w:pPr>
      <w:r>
        <w:t xml:space="preserve">3. Действие настоящего Соглашения распространяется на исполнительные органы государственной власти Свердловской области, работодателей, включая индивидуальных предпринимателей, входящих в Региональное объединение работодателей "Свердловский областной Союз промышленников и предпринимателей", и профсоюзные организации, входящие в Свердловский областной союз организаций профсоюзов "Федерация профсоюзов Свердловской области", а также на организации, не являющиеся членами этих объединений, но делегировавшие им полномочия на заключение настоящего Соглашения, а также присоединившиеся к настоящему </w:t>
      </w:r>
      <w:r>
        <w:lastRenderedPageBreak/>
        <w:t>Соглашению или не заявившие в Департамент по труду и занятости населения Свердловской области мотивированный письменный отказ присоединиться к настоящему Соглашению в течение 30 календарных дней со дня его опубликования в "Областной газете".</w:t>
      </w:r>
    </w:p>
    <w:p w:rsidR="0044742F" w:rsidRDefault="0044742F">
      <w:pPr>
        <w:pStyle w:val="ConsPlusNormal"/>
        <w:spacing w:before="220"/>
        <w:ind w:firstLine="540"/>
        <w:jc w:val="both"/>
      </w:pPr>
      <w:r>
        <w:t>4. Настоящим Соглашением устанавливается размер минимальной заработной платы для работников, работающих на территории Свердловской области, за исключением работников организаций, финансируемых из федерального бюджета.</w:t>
      </w:r>
    </w:p>
    <w:p w:rsidR="0044742F" w:rsidRDefault="0044742F">
      <w:pPr>
        <w:pStyle w:val="ConsPlusNormal"/>
        <w:spacing w:before="220"/>
        <w:ind w:firstLine="540"/>
        <w:jc w:val="both"/>
      </w:pPr>
      <w:r>
        <w:t xml:space="preserve">5. Размер минимальной заработной платы в Свердловской области, установленный настоящим Соглашением, в соответствии с Трудовым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 обеспечивается:</w:t>
      </w:r>
    </w:p>
    <w:p w:rsidR="0044742F" w:rsidRDefault="0044742F">
      <w:pPr>
        <w:pStyle w:val="ConsPlusNormal"/>
        <w:spacing w:before="220"/>
        <w:ind w:firstLine="540"/>
        <w:jc w:val="both"/>
      </w:pPr>
      <w:r>
        <w:t>1) организациями, финансируемыми из областного бюджета, - за счет средств областного бюджета, внебюджетных средств, а также средств, полученных от предпринимательской и иной приносящей доход деятельности;</w:t>
      </w:r>
    </w:p>
    <w:p w:rsidR="0044742F" w:rsidRDefault="0044742F">
      <w:pPr>
        <w:pStyle w:val="ConsPlusNormal"/>
        <w:spacing w:before="220"/>
        <w:ind w:firstLine="540"/>
        <w:jc w:val="both"/>
      </w:pPr>
      <w:r>
        <w:t>2) организациями, финансируемыми из местных бюджетов, - за счет средств местных бюджетов, внебюджетных средств, а также средств, полученных от предпринимательской и иной приносящей доход деятельности;</w:t>
      </w:r>
    </w:p>
    <w:p w:rsidR="0044742F" w:rsidRDefault="0044742F">
      <w:pPr>
        <w:pStyle w:val="ConsPlusNormal"/>
        <w:spacing w:before="220"/>
        <w:ind w:firstLine="540"/>
        <w:jc w:val="both"/>
      </w:pPr>
      <w:r>
        <w:t>3) другими работодателями - за счет собственных средств.</w:t>
      </w:r>
    </w:p>
    <w:p w:rsidR="0044742F" w:rsidRDefault="0044742F">
      <w:pPr>
        <w:pStyle w:val="ConsPlusNormal"/>
        <w:spacing w:before="220"/>
        <w:ind w:firstLine="540"/>
        <w:jc w:val="both"/>
      </w:pPr>
      <w:r>
        <w:t>6. Контроль за исполнением настоящего Соглашения осуществляется Свердловской областной трехсторонней комиссией по регулированию социально-трудовых отношений.</w:t>
      </w:r>
    </w:p>
    <w:p w:rsidR="0044742F" w:rsidRDefault="0044742F">
      <w:pPr>
        <w:pStyle w:val="ConsPlusNormal"/>
        <w:spacing w:before="220"/>
        <w:ind w:firstLine="540"/>
        <w:jc w:val="both"/>
      </w:pPr>
      <w:r>
        <w:t>7. Изменения и дополнения в настоящее Соглашение вносятся Свердловской областной трехсторонней комиссией по регулированию социально-трудовых отношений в порядке, предусмотренном для его заключения.</w:t>
      </w:r>
    </w:p>
    <w:p w:rsidR="0044742F" w:rsidRDefault="0044742F">
      <w:pPr>
        <w:pStyle w:val="ConsPlusNormal"/>
        <w:spacing w:before="220"/>
        <w:ind w:firstLine="540"/>
        <w:jc w:val="both"/>
      </w:pPr>
      <w:r>
        <w:t>Изменения и дополнения, вносимые в настоящее Соглашение, не могут быть направлены на уменьшение установленного настоящим Соглашением размера минимальной заработной платы в Свердловской области.</w:t>
      </w:r>
    </w:p>
    <w:p w:rsidR="0044742F" w:rsidRDefault="0044742F">
      <w:pPr>
        <w:pStyle w:val="ConsPlusNormal"/>
        <w:spacing w:before="220"/>
        <w:ind w:firstLine="540"/>
        <w:jc w:val="both"/>
      </w:pPr>
      <w:r>
        <w:t>8. Настоящее Соглашение в течение 10 дней после заключения подлежит опубликованию в "Областной газете" вместе с предложением работодателям, осуществляющим деятельность на территории Свердловской области и не участвовавшим в заключении данного Соглашения, присоединиться к нему.</w:t>
      </w:r>
    </w:p>
    <w:p w:rsidR="0044742F" w:rsidRDefault="0044742F">
      <w:pPr>
        <w:pStyle w:val="ConsPlusNormal"/>
        <w:spacing w:before="220"/>
        <w:ind w:firstLine="540"/>
        <w:jc w:val="both"/>
      </w:pPr>
      <w:r>
        <w:t>9. Настоящее Соглашение не распространяется для расчетов выплат и компенсаций по ранее заключенным коллективным договорам (соглашениям).</w:t>
      </w:r>
    </w:p>
    <w:p w:rsidR="0044742F" w:rsidRDefault="0044742F">
      <w:pPr>
        <w:pStyle w:val="ConsPlusNormal"/>
        <w:spacing w:before="220"/>
        <w:ind w:firstLine="540"/>
        <w:jc w:val="both"/>
      </w:pPr>
      <w:r>
        <w:t>10. Настоящее Соглашение вступает в силу с 1 октября 2017 года и действует до заключения нового соглашения о минимальной заработной плате в Свердловской области, но не более трех лет.</w:t>
      </w:r>
    </w:p>
    <w:p w:rsidR="0044742F" w:rsidRDefault="0044742F">
      <w:pPr>
        <w:pStyle w:val="ConsPlusNormal"/>
      </w:pPr>
    </w:p>
    <w:p w:rsidR="0044742F" w:rsidRDefault="0044742F">
      <w:pPr>
        <w:pStyle w:val="ConsPlusNormal"/>
        <w:jc w:val="center"/>
      </w:pPr>
      <w:r>
        <w:t>Подписи Сторон:</w:t>
      </w:r>
    </w:p>
    <w:p w:rsidR="0044742F" w:rsidRDefault="0044742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948"/>
        <w:gridCol w:w="3118"/>
      </w:tblGrid>
      <w:tr w:rsidR="0044742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4742F" w:rsidRDefault="0044742F">
            <w:pPr>
              <w:pStyle w:val="ConsPlusNormal"/>
              <w:jc w:val="center"/>
            </w:pPr>
            <w:r>
              <w:t>Правительство Свердловской области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4742F" w:rsidRDefault="0044742F">
            <w:pPr>
              <w:pStyle w:val="ConsPlusNormal"/>
              <w:jc w:val="center"/>
            </w:pPr>
            <w:r>
              <w:t>Свердловский областной союз организаций профсоюзов "Федерация профсоюзов Свердловской области"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4742F" w:rsidRDefault="0044742F">
            <w:pPr>
              <w:pStyle w:val="ConsPlusNormal"/>
              <w:jc w:val="center"/>
            </w:pPr>
            <w:r>
              <w:t>Региональное объединение работодателей "Свердловский областной Союз промышленников и предпринимателей"</w:t>
            </w:r>
          </w:p>
        </w:tc>
      </w:tr>
      <w:tr w:rsidR="0044742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4742F" w:rsidRDefault="0044742F">
            <w:pPr>
              <w:pStyle w:val="ConsPlusNormal"/>
              <w:jc w:val="center"/>
            </w:pPr>
            <w:r>
              <w:t xml:space="preserve">Временно исполняющий обязанности Губернатора </w:t>
            </w:r>
            <w:r>
              <w:lastRenderedPageBreak/>
              <w:t>Свердловской области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4742F" w:rsidRDefault="0044742F">
            <w:pPr>
              <w:pStyle w:val="ConsPlusNormal"/>
              <w:jc w:val="center"/>
            </w:pPr>
            <w:r>
              <w:lastRenderedPageBreak/>
              <w:t>Председатель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4742F" w:rsidRDefault="0044742F">
            <w:pPr>
              <w:pStyle w:val="ConsPlusNormal"/>
              <w:jc w:val="center"/>
            </w:pPr>
            <w:r>
              <w:t>Первый Вице-президент</w:t>
            </w:r>
          </w:p>
        </w:tc>
      </w:tr>
      <w:tr w:rsidR="0044742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4742F" w:rsidRDefault="0044742F">
            <w:pPr>
              <w:pStyle w:val="ConsPlusNormal"/>
              <w:jc w:val="center"/>
            </w:pPr>
            <w:r>
              <w:lastRenderedPageBreak/>
              <w:t>Е.В.КУЙВАШЕВ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4742F" w:rsidRDefault="0044742F">
            <w:pPr>
              <w:pStyle w:val="ConsPlusNormal"/>
              <w:jc w:val="center"/>
            </w:pPr>
            <w:r>
              <w:t>А.Л.ВЕТЛУЖСКИХ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4742F" w:rsidRDefault="0044742F">
            <w:pPr>
              <w:pStyle w:val="ConsPlusNormal"/>
              <w:jc w:val="center"/>
            </w:pPr>
            <w:r>
              <w:t>М.Г.ЧЕРЕПАНОВ</w:t>
            </w:r>
          </w:p>
        </w:tc>
      </w:tr>
    </w:tbl>
    <w:p w:rsidR="0044742F" w:rsidRDefault="0044742F">
      <w:pPr>
        <w:pStyle w:val="ConsPlusNormal"/>
      </w:pPr>
    </w:p>
    <w:p w:rsidR="0044742F" w:rsidRDefault="0044742F">
      <w:pPr>
        <w:pStyle w:val="ConsPlusNormal"/>
      </w:pPr>
    </w:p>
    <w:p w:rsidR="0044742F" w:rsidRDefault="004474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D65" w:rsidRDefault="00025D65"/>
    <w:sectPr w:rsidR="00025D65" w:rsidSect="00D7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2F"/>
    <w:rsid w:val="00025D65"/>
    <w:rsid w:val="0044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19ADA-0FC0-4AAB-B2A1-347E02A4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7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74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57D926E97E2430842B203B4FD5A2F3D417AE3FE6446891FC7BA1D1CEt2b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A0431562A7793F4D7E58E38F07756DAED7CA76C3867EE5051DBB10684C41A4A1581475492CACB68D76ACE0S1c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A0431562A7793F4D7E58E38F07756DAED7CA76C3867EE5051DBB10684C41A4A1581475492CACB68D76ACE0S1c5F" TargetMode="External"/><Relationship Id="rId5" Type="http://schemas.openxmlformats.org/officeDocument/2006/relationships/hyperlink" Target="consultantplus://offline/ref=7EA0431562A7793F4D7E58E38F07756DAED7CA76C3867EE5051DBB10684C41A4A1581475492CACB68D76ACE0S1c5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ОДУ, Ахметшина Карима Рамиловна</dc:creator>
  <cp:keywords/>
  <dc:description/>
  <cp:lastModifiedBy>ОДУ, Ахметшина Карима Рамиловна</cp:lastModifiedBy>
  <cp:revision>1</cp:revision>
  <dcterms:created xsi:type="dcterms:W3CDTF">2017-09-18T05:27:00Z</dcterms:created>
  <dcterms:modified xsi:type="dcterms:W3CDTF">2017-09-18T05:48:00Z</dcterms:modified>
</cp:coreProperties>
</file>